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DECBC" w14:textId="76DAAA3F" w:rsidR="00BE7961" w:rsidRDefault="00BE7961" w:rsidP="00BE79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tbl>
      <w:tblPr>
        <w:tblW w:w="1028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4175"/>
        <w:gridCol w:w="992"/>
        <w:gridCol w:w="1418"/>
        <w:gridCol w:w="1559"/>
        <w:gridCol w:w="1561"/>
      </w:tblGrid>
      <w:tr w:rsidR="008125F4" w:rsidRPr="00A91EFF" w14:paraId="5B3CA604" w14:textId="77777777" w:rsidTr="00A91EFF">
        <w:trPr>
          <w:trHeight w:val="17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0723" w14:textId="2698E194" w:rsidR="008125F4" w:rsidRPr="00A91EFF" w:rsidRDefault="008125F4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7A45" w14:textId="059262A0" w:rsidR="008125F4" w:rsidRPr="00A91EFF" w:rsidRDefault="008125F4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производственных факторов на рабочих местах (шум, вибрация, ионизирующие, электромагнитные излучения, ультразвук)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7785" w14:textId="77777777" w:rsidR="008125F4" w:rsidRPr="00A91EFF" w:rsidRDefault="008125F4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E39C" w14:textId="33C2ADFF" w:rsidR="008125F4" w:rsidRPr="00A91EFF" w:rsidRDefault="004A0773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 xml:space="preserve"> расчетами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BDA6" w14:textId="35572E79" w:rsidR="008125F4" w:rsidRPr="00A91EFF" w:rsidRDefault="001C6FA4" w:rsidP="004A0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спецоценки</w:t>
            </w:r>
            <w:proofErr w:type="spellEnd"/>
            <w:r w:rsidRPr="00A91EFF">
              <w:rPr>
                <w:rFonts w:ascii="Times New Roman" w:hAnsi="Times New Roman" w:cs="Times New Roman"/>
                <w:sz w:val="20"/>
                <w:szCs w:val="20"/>
              </w:rPr>
              <w:t xml:space="preserve"> рабо</w:t>
            </w:r>
            <w:r w:rsidR="004A0773" w:rsidRPr="00A91EF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их местах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6B4F" w14:textId="4C6C0CB8" w:rsidR="008125F4" w:rsidRPr="00A91EFF" w:rsidRDefault="008125F4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8125F4" w:rsidRPr="00A91EFF" w14:paraId="5B922EA8" w14:textId="77777777" w:rsidTr="00A91EFF">
        <w:trPr>
          <w:trHeight w:val="25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CC02" w14:textId="77777777" w:rsidR="008125F4" w:rsidRPr="00A91EFF" w:rsidRDefault="004A0773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396D" w14:textId="77777777" w:rsidR="008125F4" w:rsidRPr="00A91EFF" w:rsidRDefault="008125F4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Внедрение и совершенствование технических устройств, обеспечивающих защиту работников от поражения электрическим током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D621" w14:textId="77777777" w:rsidR="008125F4" w:rsidRPr="00A91EFF" w:rsidRDefault="008125F4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670F" w14:textId="77777777" w:rsidR="008125F4" w:rsidRPr="00A91EFF" w:rsidRDefault="004A0773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В соответствии с расчетами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97B2" w14:textId="77777777" w:rsidR="008125F4" w:rsidRPr="00A91EFF" w:rsidRDefault="004A0773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5B10" w14:textId="77777777" w:rsidR="008125F4" w:rsidRPr="00A91EFF" w:rsidRDefault="004A0773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 xml:space="preserve">Зам. </w:t>
            </w:r>
            <w:proofErr w:type="spellStart"/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дир</w:t>
            </w:r>
            <w:proofErr w:type="spellEnd"/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. АХЧ</w:t>
            </w:r>
          </w:p>
        </w:tc>
      </w:tr>
      <w:tr w:rsidR="008125F4" w:rsidRPr="00A91EFF" w14:paraId="6290D2F1" w14:textId="77777777" w:rsidTr="00A91EFF">
        <w:trPr>
          <w:trHeight w:val="25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C591" w14:textId="77777777" w:rsidR="008125F4" w:rsidRPr="00A91EFF" w:rsidRDefault="004A0773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F9AF" w14:textId="77777777" w:rsidR="008125F4" w:rsidRPr="00A91EFF" w:rsidRDefault="008125F4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Проведение испытаний устройств заземления (зануления) и изоляции проводов электросистем здания на соответствие требований электробезопасности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7649" w14:textId="77777777" w:rsidR="008125F4" w:rsidRPr="00A91EFF" w:rsidRDefault="008125F4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7B7B" w14:textId="2A47553D" w:rsidR="008125F4" w:rsidRPr="00A91EFF" w:rsidRDefault="00F5761C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A0773" w:rsidRPr="00A91EF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D090" w14:textId="51A1EB95" w:rsidR="008125F4" w:rsidRPr="00A91EFF" w:rsidRDefault="004A0773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F576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E49B" w14:textId="77777777" w:rsidR="008125F4" w:rsidRPr="00A91EFF" w:rsidRDefault="004A0773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 xml:space="preserve">Зам. </w:t>
            </w:r>
            <w:proofErr w:type="spellStart"/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дир</w:t>
            </w:r>
            <w:proofErr w:type="spellEnd"/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. АХЧ</w:t>
            </w:r>
          </w:p>
        </w:tc>
      </w:tr>
      <w:tr w:rsidR="008125F4" w:rsidRPr="00A91EFF" w14:paraId="5622C96F" w14:textId="77777777" w:rsidTr="00A91EFF">
        <w:trPr>
          <w:trHeight w:val="25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5013" w14:textId="77777777" w:rsidR="008125F4" w:rsidRPr="00A91EFF" w:rsidRDefault="004A0773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D1A7" w14:textId="77777777" w:rsidR="008125F4" w:rsidRPr="00A91EFF" w:rsidRDefault="008125F4" w:rsidP="00B6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Установка новых и реконструкция имеющихся отопительных</w:t>
            </w:r>
            <w:r w:rsidR="00B6662A" w:rsidRPr="00A91EFF">
              <w:rPr>
                <w:rFonts w:ascii="Times New Roman" w:hAnsi="Times New Roman" w:cs="Times New Roman"/>
                <w:sz w:val="20"/>
                <w:szCs w:val="20"/>
              </w:rPr>
              <w:t xml:space="preserve"> и вентиляционных систем,</w:t>
            </w: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 xml:space="preserve"> тепловых и воздушных завес с целью обеспечения нормативных требований охраны труда по микроклимату и чистоты воздушной среды на рабочих местах и в служебных помещениях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CAF5" w14:textId="77777777" w:rsidR="008125F4" w:rsidRPr="00A91EFF" w:rsidRDefault="008125F4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0A4C" w14:textId="77777777" w:rsidR="008125F4" w:rsidRPr="00A91EFF" w:rsidRDefault="004A0773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В соответствии с расчетами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D1A9" w14:textId="77777777" w:rsidR="008125F4" w:rsidRPr="00A91EFF" w:rsidRDefault="004A0773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283E" w14:textId="77777777" w:rsidR="008125F4" w:rsidRPr="00A91EFF" w:rsidRDefault="004A0773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 xml:space="preserve">Зам. </w:t>
            </w:r>
            <w:proofErr w:type="spellStart"/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дир</w:t>
            </w:r>
            <w:proofErr w:type="spellEnd"/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. АХЧ</w:t>
            </w:r>
          </w:p>
        </w:tc>
      </w:tr>
      <w:tr w:rsidR="008125F4" w:rsidRPr="00A91EFF" w14:paraId="753B1A32" w14:textId="77777777" w:rsidTr="00A91EFF">
        <w:trPr>
          <w:trHeight w:val="25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8B48" w14:textId="77777777" w:rsidR="008125F4" w:rsidRPr="00A91EFF" w:rsidRDefault="004A0773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0879" w14:textId="77777777" w:rsidR="008125F4" w:rsidRPr="00A91EFF" w:rsidRDefault="008125F4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Приведение уровней естественного и искусственного освещения на рабочих местах, в служебных и бытовых помещениях, местах прохода работников в соответствие с действующими нормами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D018" w14:textId="77777777" w:rsidR="008125F4" w:rsidRPr="00A91EFF" w:rsidRDefault="008125F4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DCCB" w14:textId="77777777" w:rsidR="008125F4" w:rsidRPr="00A91EFF" w:rsidRDefault="004A0773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В соответствии с расчетами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3ACE" w14:textId="77777777" w:rsidR="008125F4" w:rsidRPr="00A91EFF" w:rsidRDefault="004A0773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A941" w14:textId="77777777" w:rsidR="008125F4" w:rsidRPr="00A91EFF" w:rsidRDefault="004A0773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 xml:space="preserve">Зам. </w:t>
            </w:r>
            <w:proofErr w:type="spellStart"/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дир</w:t>
            </w:r>
            <w:proofErr w:type="spellEnd"/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. АХЧ</w:t>
            </w:r>
          </w:p>
        </w:tc>
      </w:tr>
      <w:tr w:rsidR="008125F4" w:rsidRPr="00A91EFF" w14:paraId="3007D39E" w14:textId="77777777" w:rsidTr="00A91EFF">
        <w:trPr>
          <w:trHeight w:val="25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EC78" w14:textId="77777777" w:rsidR="008125F4" w:rsidRPr="00A91EFF" w:rsidRDefault="004A0773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9EA0" w14:textId="77777777" w:rsidR="008125F4" w:rsidRPr="00A91EFF" w:rsidRDefault="008125F4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Устройство тротуаров, переходов, галерей на территории организации в целях обеспечения безопасности работников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0A4F" w14:textId="77777777" w:rsidR="008125F4" w:rsidRPr="00A91EFF" w:rsidRDefault="008125F4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5CA7" w14:textId="77777777" w:rsidR="008125F4" w:rsidRPr="00A91EFF" w:rsidRDefault="004A0773" w:rsidP="00A91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</w:t>
            </w:r>
            <w:r w:rsidR="00A91EF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 xml:space="preserve"> расчетами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5858" w14:textId="710573FF" w:rsidR="008125F4" w:rsidRPr="00A91EFF" w:rsidRDefault="00B6662A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F5761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148B" w14:textId="77777777" w:rsidR="008125F4" w:rsidRPr="00A91EFF" w:rsidRDefault="00A91EFF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</w:p>
        </w:tc>
      </w:tr>
      <w:tr w:rsidR="004A0773" w:rsidRPr="00A91EFF" w14:paraId="7851B424" w14:textId="77777777" w:rsidTr="00844A15">
        <w:trPr>
          <w:trHeight w:val="25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13F0" w14:textId="77777777" w:rsidR="004A0773" w:rsidRPr="00A91EFF" w:rsidRDefault="004A0773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B93A" w14:textId="77777777" w:rsidR="004A0773" w:rsidRPr="00A91EFF" w:rsidRDefault="004A0773" w:rsidP="004A0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III. Лечебно-профилактические и санитарно-бытовые мероприятия</w:t>
            </w:r>
          </w:p>
        </w:tc>
      </w:tr>
      <w:tr w:rsidR="008125F4" w:rsidRPr="00A91EFF" w14:paraId="7EC7E004" w14:textId="77777777" w:rsidTr="00A91EFF">
        <w:trPr>
          <w:trHeight w:val="25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D39E" w14:textId="77777777" w:rsidR="008125F4" w:rsidRPr="00A91EFF" w:rsidRDefault="004A0773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4F0E" w14:textId="77777777" w:rsidR="008125F4" w:rsidRPr="00A91EFF" w:rsidRDefault="008125F4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Проведение обязательных предварительных и периодических медицинских осмотров (обследований). Обеспечение работников личными медицинскими книжками. Проведение психиатрических освидетельствований работников в установленном законодательством порядке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B344" w14:textId="2DE5AD66" w:rsidR="008125F4" w:rsidRPr="00A91EFF" w:rsidRDefault="00B6662A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576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EFBF" w14:textId="4E7FB9A7" w:rsidR="008125F4" w:rsidRPr="00A91EFF" w:rsidRDefault="00F5761C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B6662A" w:rsidRPr="00A91EF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6D7E" w14:textId="77777777" w:rsidR="008125F4" w:rsidRPr="00A91EFF" w:rsidRDefault="00B6662A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6552" w14:textId="77777777" w:rsidR="008125F4" w:rsidRPr="00A91EFF" w:rsidRDefault="00A91EFF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</w:p>
        </w:tc>
      </w:tr>
      <w:tr w:rsidR="008125F4" w:rsidRPr="00A91EFF" w14:paraId="268D7FBD" w14:textId="77777777" w:rsidTr="00A91EFF">
        <w:trPr>
          <w:trHeight w:val="25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E280" w14:textId="77777777" w:rsidR="008125F4" w:rsidRPr="00A91EFF" w:rsidRDefault="004A0773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3BD1" w14:textId="77777777" w:rsidR="008125F4" w:rsidRPr="00A91EFF" w:rsidRDefault="008125F4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Оснащение помещений (кабинетов, лабораторий, мастерских, спортзалов и других помещений аптечками для оказания первой помощи)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894F" w14:textId="77777777" w:rsidR="008125F4" w:rsidRPr="00A91EFF" w:rsidRDefault="00B6662A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6102" w14:textId="77777777" w:rsidR="008125F4" w:rsidRPr="00A91EFF" w:rsidRDefault="00B6662A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643D" w14:textId="77777777" w:rsidR="008125F4" w:rsidRPr="00A91EFF" w:rsidRDefault="00B6662A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 xml:space="preserve">Постоянно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622F" w14:textId="77777777" w:rsidR="008125F4" w:rsidRPr="00A91EFF" w:rsidRDefault="00A91EFF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Медсестра </w:t>
            </w:r>
          </w:p>
        </w:tc>
      </w:tr>
      <w:tr w:rsidR="004A0773" w:rsidRPr="00A91EFF" w14:paraId="593CF866" w14:textId="77777777" w:rsidTr="00B61C97">
        <w:trPr>
          <w:trHeight w:val="25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4742" w14:textId="77777777" w:rsidR="004A0773" w:rsidRPr="00A91EFF" w:rsidRDefault="004A0773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8167" w14:textId="77777777" w:rsidR="004A0773" w:rsidRPr="00A91EFF" w:rsidRDefault="004A0773" w:rsidP="004A0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IV. Мероприятия по обеспечению средствами индивидуальной защиты (СИЗ)</w:t>
            </w:r>
          </w:p>
        </w:tc>
      </w:tr>
      <w:tr w:rsidR="008125F4" w:rsidRPr="00A91EFF" w14:paraId="4C4949E1" w14:textId="77777777" w:rsidTr="00A91EFF">
        <w:trPr>
          <w:trHeight w:val="25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52CD" w14:textId="77777777" w:rsidR="008125F4" w:rsidRPr="00A91EFF" w:rsidRDefault="004A0773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2B9C" w14:textId="77777777" w:rsidR="008125F4" w:rsidRPr="00A91EFF" w:rsidRDefault="008125F4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Обеспечение работников, занятых на работах с вредными и (или) опасными условиями труда, а также на работах, выполняемых в особых температурных условиях или связанных с загрязнением, специальной одеждой, специальной обувью и другими СИЗ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CECD" w14:textId="01F16D25" w:rsidR="008125F4" w:rsidRPr="00A91EFF" w:rsidRDefault="00F5761C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3AC1" w14:textId="5CDDD074" w:rsidR="008125F4" w:rsidRPr="00A91EFF" w:rsidRDefault="00F5761C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B6662A" w:rsidRPr="00A91EF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E55E" w14:textId="77777777" w:rsidR="008125F4" w:rsidRPr="00A91EFF" w:rsidRDefault="00B6662A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 xml:space="preserve">Ежегодно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062A" w14:textId="77777777" w:rsidR="008125F4" w:rsidRPr="00A91EFF" w:rsidRDefault="00A91EFF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Специалист по ОТ</w:t>
            </w:r>
          </w:p>
        </w:tc>
      </w:tr>
      <w:tr w:rsidR="008125F4" w:rsidRPr="00A91EFF" w14:paraId="3990AB61" w14:textId="77777777" w:rsidTr="00A91EFF">
        <w:trPr>
          <w:trHeight w:val="84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27A9" w14:textId="77777777" w:rsidR="008125F4" w:rsidRPr="00A91EFF" w:rsidRDefault="004A0773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5FF3" w14:textId="77777777" w:rsidR="008125F4" w:rsidRPr="00A91EFF" w:rsidRDefault="008125F4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Приобретение индивидуальных средств защиты от поражения электрическим током (диэлектрические перчатки, коврики, инструмент)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DA26" w14:textId="77777777" w:rsidR="008125F4" w:rsidRPr="00A91EFF" w:rsidRDefault="008125F4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BABA" w14:textId="77777777" w:rsidR="008125F4" w:rsidRPr="00A91EFF" w:rsidRDefault="00B6662A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19A8" w14:textId="77777777" w:rsidR="008125F4" w:rsidRPr="00A91EFF" w:rsidRDefault="00B6662A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22B1" w14:textId="77777777" w:rsidR="008125F4" w:rsidRPr="00A91EFF" w:rsidRDefault="00A91EFF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АХЧ</w:t>
            </w:r>
          </w:p>
        </w:tc>
      </w:tr>
      <w:tr w:rsidR="008125F4" w:rsidRPr="00A91EFF" w14:paraId="4F335C61" w14:textId="77777777" w:rsidTr="00A91EFF">
        <w:trPr>
          <w:trHeight w:val="25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8239" w14:textId="77777777" w:rsidR="008125F4" w:rsidRPr="00A91EFF" w:rsidRDefault="004A0773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CAAE" w14:textId="77777777" w:rsidR="008125F4" w:rsidRPr="00A91EFF" w:rsidRDefault="008125F4" w:rsidP="00B6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физкультур</w:t>
            </w:r>
            <w:r w:rsidR="00B6662A" w:rsidRPr="00A91EFF">
              <w:rPr>
                <w:rFonts w:ascii="Times New Roman" w:hAnsi="Times New Roman" w:cs="Times New Roman"/>
                <w:sz w:val="20"/>
                <w:szCs w:val="20"/>
              </w:rPr>
              <w:t>но-оздоровительных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465C" w14:textId="77777777" w:rsidR="008125F4" w:rsidRPr="00A91EFF" w:rsidRDefault="008125F4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0665" w14:textId="77777777" w:rsidR="008125F4" w:rsidRPr="00A91EFF" w:rsidRDefault="008125F4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3BC3" w14:textId="77777777" w:rsidR="008125F4" w:rsidRPr="00A91EFF" w:rsidRDefault="00B6662A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EFF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9769" w14:textId="77777777" w:rsidR="008125F4" w:rsidRPr="00A91EFF" w:rsidRDefault="00A91EFF" w:rsidP="00812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 профкома</w:t>
            </w:r>
          </w:p>
        </w:tc>
      </w:tr>
    </w:tbl>
    <w:p w14:paraId="006BC8CA" w14:textId="77777777" w:rsidR="008125F4" w:rsidRPr="00A91EFF" w:rsidRDefault="008125F4" w:rsidP="00BE796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2028ECD" w14:textId="77777777" w:rsidR="00BE7961" w:rsidRPr="00A91EFF" w:rsidRDefault="00BE7961" w:rsidP="00BE796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BE7961" w:rsidRPr="00A91EFF" w:rsidSect="00A91EFF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409"/>
    <w:rsid w:val="000C119C"/>
    <w:rsid w:val="000D5BA1"/>
    <w:rsid w:val="001A7F59"/>
    <w:rsid w:val="001C6FA4"/>
    <w:rsid w:val="00255A89"/>
    <w:rsid w:val="004A0773"/>
    <w:rsid w:val="005B1659"/>
    <w:rsid w:val="00774A68"/>
    <w:rsid w:val="007A606B"/>
    <w:rsid w:val="008125F4"/>
    <w:rsid w:val="00A14409"/>
    <w:rsid w:val="00A91EFF"/>
    <w:rsid w:val="00B6662A"/>
    <w:rsid w:val="00B91B18"/>
    <w:rsid w:val="00BE7961"/>
    <w:rsid w:val="00C66431"/>
    <w:rsid w:val="00C74685"/>
    <w:rsid w:val="00E946CE"/>
    <w:rsid w:val="00EB363D"/>
    <w:rsid w:val="00F5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1A16D"/>
  <w15:chartTrackingRefBased/>
  <w15:docId w15:val="{E9616B0F-C929-4E7A-805B-6CD1A1C4C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7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1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1B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Image&amp;Matros ®</cp:lastModifiedBy>
  <cp:revision>12</cp:revision>
  <cp:lastPrinted>2021-12-16T10:07:00Z</cp:lastPrinted>
  <dcterms:created xsi:type="dcterms:W3CDTF">2014-12-24T13:03:00Z</dcterms:created>
  <dcterms:modified xsi:type="dcterms:W3CDTF">2022-01-10T12:27:00Z</dcterms:modified>
</cp:coreProperties>
</file>